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04" w:rsidRDefault="008D1E04" w:rsidP="008D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Урок в школьном музее «Естественной истории Земли»</w:t>
      </w:r>
      <w:r w:rsidRPr="00E603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«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Бездомные животные: дай им шанс на жизнь!</w:t>
      </w:r>
      <w:r w:rsidRPr="00E603CA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>»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  <w:t xml:space="preserve"> для средней школы</w:t>
      </w:r>
    </w:p>
    <w:p w:rsidR="008D1E04" w:rsidRDefault="008D1E04" w:rsidP="008D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</w:rPr>
      </w:pPr>
    </w:p>
    <w:p w:rsidR="008D1E04" w:rsidRPr="00853B5A" w:rsidRDefault="008D1E04" w:rsidP="008D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6E466E">
        <w:rPr>
          <w:rFonts w:ascii="Arial" w:eastAsia="Times New Roman" w:hAnsi="Arial" w:cs="Arial"/>
          <w:b/>
          <w:color w:val="000000"/>
          <w:sz w:val="21"/>
          <w:szCs w:val="21"/>
        </w:rPr>
        <w:t>Цель:</w:t>
      </w:r>
      <w:r w:rsidRPr="00853B5A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702C31">
        <w:rPr>
          <w:rFonts w:ascii="Times New Roman" w:eastAsia="Times New Roman" w:hAnsi="Times New Roman" w:cs="Times New Roman"/>
          <w:sz w:val="28"/>
          <w:szCs w:val="28"/>
        </w:rPr>
        <w:t>Воспитание учеников </w:t>
      </w:r>
      <w:hyperlink r:id="rId5" w:tooltip="Курсы для школьников" w:history="1">
        <w:r w:rsidRPr="008D1E0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школы</w:t>
        </w:r>
      </w:hyperlink>
      <w:r w:rsidRPr="00702C31">
        <w:rPr>
          <w:rFonts w:ascii="Times New Roman" w:eastAsia="Times New Roman" w:hAnsi="Times New Roman" w:cs="Times New Roman"/>
          <w:sz w:val="28"/>
          <w:szCs w:val="28"/>
        </w:rPr>
        <w:t> как активных, отзывчивых людей. Воспитание чувства ответственности за прирученных </w:t>
      </w:r>
      <w:hyperlink r:id="rId6" w:tooltip="Товары для животных" w:history="1">
        <w:r w:rsidRPr="008D1E04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животных</w:t>
        </w:r>
      </w:hyperlink>
      <w:r w:rsidRPr="008D1E0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2C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Профилактика такого явления, как бездомные, брошенные животные.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D1E04" w:rsidRDefault="008D1E04" w:rsidP="008D1E0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</w:p>
    <w:p w:rsidR="008D1E04" w:rsidRPr="006E466E" w:rsidRDefault="008D1E04" w:rsidP="008D1E04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6E466E">
        <w:rPr>
          <w:rFonts w:ascii="Arial" w:eastAsia="Times New Roman" w:hAnsi="Arial" w:cs="Arial"/>
          <w:b/>
          <w:color w:val="000000"/>
          <w:sz w:val="21"/>
          <w:szCs w:val="21"/>
        </w:rPr>
        <w:t>Задачи:</w:t>
      </w:r>
    </w:p>
    <w:p w:rsidR="008D1E04" w:rsidRPr="00853B5A" w:rsidRDefault="008D1E04" w:rsidP="008D1E04">
      <w:pPr>
        <w:shd w:val="clear" w:color="auto" w:fill="FFFFFF"/>
        <w:spacing w:after="0" w:line="276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8D1E04" w:rsidRPr="00E86285" w:rsidRDefault="008D1E04" w:rsidP="008D1E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Pr="00E86285">
        <w:rPr>
          <w:rFonts w:ascii="Times New Roman" w:eastAsia="Times New Roman" w:hAnsi="Times New Roman" w:cs="Times New Roman"/>
          <w:color w:val="000000"/>
          <w:sz w:val="28"/>
          <w:szCs w:val="28"/>
        </w:rPr>
        <w:t>Выяснить отношение учащихся к проблеме бездомных животных.</w:t>
      </w:r>
    </w:p>
    <w:p w:rsidR="008D1E04" w:rsidRPr="008D1E04" w:rsidRDefault="008D1E04" w:rsidP="008D1E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8D1E0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D1E04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ыявить нравственную позицию учащегося в его отношениях с животными;</w:t>
      </w:r>
    </w:p>
    <w:p w:rsidR="008D1E04" w:rsidRPr="005C3966" w:rsidRDefault="008D1E04" w:rsidP="008D1E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5"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 w:rsidRPr="00702C31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Pr="005C39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общечеловеческие ценности и гуманные качества: забота, сострадание, внимание.</w:t>
      </w:r>
    </w:p>
    <w:p w:rsidR="008D1E04" w:rsidRPr="00E86285" w:rsidRDefault="008D1E04" w:rsidP="008D1E0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</w:t>
      </w:r>
      <w:r w:rsidRPr="005C3966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чувство ответственности у </w:t>
      </w:r>
      <w:hyperlink r:id="rId7" w:history="1">
        <w:r w:rsidRPr="005C3966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5C3966">
        <w:rPr>
          <w:rFonts w:ascii="Times New Roman" w:eastAsia="Times New Roman" w:hAnsi="Times New Roman" w:cs="Times New Roman"/>
          <w:color w:val="000000"/>
          <w:sz w:val="28"/>
          <w:szCs w:val="28"/>
        </w:rPr>
        <w:t> за принимаемые решения.</w:t>
      </w:r>
    </w:p>
    <w:p w:rsidR="001E1F78" w:rsidRPr="00C51D60" w:rsidRDefault="008D1E04" w:rsidP="008D1E04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62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Разработать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приюта</w:t>
      </w:r>
      <w:r w:rsidRPr="00E8628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E1F78" w:rsidRPr="00C51D60" w:rsidRDefault="001E1F78" w:rsidP="00C51D60">
      <w:pPr>
        <w:shd w:val="clear" w:color="auto" w:fill="FFFFFF"/>
        <w:spacing w:before="100" w:beforeAutospacing="1" w:after="100" w:afterAutospacing="1" w:line="2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Ход </w:t>
      </w:r>
      <w:r w:rsidR="00CC7C14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урока</w:t>
      </w: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1E1F78" w:rsidRPr="00C51D60" w:rsidRDefault="00FC5361" w:rsidP="00C51D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З</w:t>
      </w:r>
      <w:r w:rsidR="00CC7C14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дравствуйте,</w:t>
      </w:r>
      <w:r w:rsidR="00C51D60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7C14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п</w:t>
      </w:r>
      <w:r w:rsidR="00C51D60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ослушайте диалог, который сейчас девочки проч</w:t>
      </w:r>
      <w:r w:rsidR="00CC7C14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51D60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ут,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 сформулировать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будет </w:t>
      </w:r>
      <w:r w:rsidR="00CC7C14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сегодняшнего 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1E1F78" w:rsidRPr="00C2051F" w:rsidRDefault="001E1F78" w:rsidP="00C51D60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05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«Диалог человека и бездомной кошки»</w:t>
      </w:r>
    </w:p>
    <w:p w:rsidR="001E1F78" w:rsidRPr="00C51D60" w:rsidRDefault="00CC7C14" w:rsidP="001E1F78">
      <w:pPr>
        <w:shd w:val="clear" w:color="auto" w:fill="FFFFFF"/>
        <w:spacing w:before="100" w:beforeAutospacing="1" w:after="100" w:afterAutospacing="1" w:line="2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Однажды я встретил бездомную кошку.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Как ваши дела?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Ничего, понемножку.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Я </w:t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слышал, что вы тяжело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болели?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Болела.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Так значит, лежали в постели?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Бездомной, мне некуда ставить постель.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Как странно, – я думал, –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в мире огромном</w:t>
      </w:r>
      <w:r w:rsid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Нет места собакам и кошкам бездомным.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Вы слышите, кошка, пойдемте со мной, 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Темнеет, и, значит, пора нам домой!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Мы шли с ней по улице гордо и смело –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gramStart"/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proofErr w:type="gramEnd"/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молча, а кошка тихохонько пела.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О чем она пела? Возможно, о том,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 каждому нужен свой собственный дом.</w:t>
      </w:r>
    </w:p>
    <w:p w:rsidR="001E1F78" w:rsidRPr="00C51D60" w:rsidRDefault="00CC7C14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так какая же тема будет у нашего сегодняшнего урока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51D60" w:rsidRPr="00C51D60" w:rsidRDefault="008D1E04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="00C51D60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бездомные животные. </w:t>
      </w:r>
    </w:p>
    <w:p w:rsidR="00C51D60" w:rsidRPr="00C51D60" w:rsidRDefault="00C51D60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Учитель: правильно и звучать она будет так: «Бездомные животные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дай им шанс на жизнь!»</w:t>
      </w:r>
    </w:p>
    <w:p w:rsidR="001E1F78" w:rsidRPr="00C51D60" w:rsidRDefault="00C51D60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живет обыкновенный пёс. Собака, простая и никому неизвестная. И чаще всего его так и называют – Собака. Потому что настоящего имени у него нет. И у него нет дома, потому что он - БЕЗДОМНАЯ СОБАКА.</w:t>
      </w:r>
    </w:p>
    <w:p w:rsidR="001E1F78" w:rsidRPr="00C51D60" w:rsidRDefault="00C51D60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Голодные, тоскливо бродят в поисках пропитания и тепла. Они заглядывают нам в глаза, как будто спрашивая: «Почему у нас такая участь?».</w:t>
      </w:r>
    </w:p>
    <w:p w:rsidR="001E1F78" w:rsidRPr="00C51D60" w:rsidRDefault="00C51D60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часто мы проходим по улице и видим маленького котенка, или большую красивую собаку с жалобными глазами, которые лишены своих хозяев? Я думаю достаточно часто.</w:t>
      </w:r>
    </w:p>
    <w:p w:rsidR="001E1F78" w:rsidRPr="00C51D60" w:rsidRDefault="00C51D60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6831BE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вы думаете, откуда в нашем городе берутся бездомные животные?</w:t>
      </w:r>
    </w:p>
    <w:p w:rsidR="00C51D60" w:rsidRPr="00C51D60" w:rsidRDefault="00C51D60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</w:t>
      </w:r>
      <w:r w:rsidR="008D1E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831BE" w:rsidRPr="00C51D60" w:rsidRDefault="006831BE" w:rsidP="00E4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Убежал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прогулки, потерял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ь,</w:t>
      </w:r>
    </w:p>
    <w:p w:rsidR="006831BE" w:rsidRPr="00C51D60" w:rsidRDefault="006831BE" w:rsidP="00E4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Хозяева вы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гнали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дома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469D7" w:rsidRPr="00C51D60" w:rsidRDefault="006831BE" w:rsidP="00E469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Родил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 от бездомных </w:t>
      </w:r>
      <w:r w:rsidR="00C51D60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</w:p>
    <w:p w:rsidR="001E1F78" w:rsidRPr="00C51D60" w:rsidRDefault="00E469D7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Учитель: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Каждое выброшенное на улицу животное – это чьё-то предательство. 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Мы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</w:t>
      </w:r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задумываемся часто о том, 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времени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сил </w:t>
      </w:r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нужно отдавать своим домашним питомцам</w:t>
      </w:r>
      <w:r w:rsidR="001E1F78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Например, для того, чтобы приучить котенка к </w:t>
      </w:r>
      <w:proofErr w:type="spellStart"/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когтеточке</w:t>
      </w:r>
      <w:proofErr w:type="spellEnd"/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нужно целую неделю находиться с ним дома – показывать и проводить лапками по </w:t>
      </w:r>
      <w:proofErr w:type="spellStart"/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когте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точке</w:t>
      </w:r>
      <w:proofErr w:type="spellEnd"/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пропитывать 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ее</w:t>
      </w:r>
      <w:r w:rsidR="006831BE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раствором валерианы, ласково предотвращать попытки питомца драть 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когтями мебель. Мы иногда просто не знаем, как правильно приучать животное к чему – либо, а чаще всего у нас нет времени – мы работаем, у нас уроки и кружки. Животные, которые остаются дома одни, как правило, сами решают свои проблемы –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точат когти о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мебель, а потом, оказываются на улице – их выкидывают из дома хозяева, которым надоело жить в квартире с испорченной мебелью.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н</w:t>
      </w:r>
      <w:r w:rsidR="00F23F21" w:rsidRPr="00C51D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 плохих домашних питомцев, есть безответственные хозяева.</w:t>
      </w:r>
    </w:p>
    <w:p w:rsidR="001E1F78" w:rsidRPr="00C51D60" w:rsidRDefault="008D1E04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бездомных животных являетс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сложной и многогранной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 бездомных животных очень актуальна в настоящее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время. По дороге в школу мы очень часто видим таких животных. Данная проблема рассматривается на уровне нашего </w:t>
      </w:r>
      <w:r w:rsidR="00F23F2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всей страны.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XIX в. бродячих собак в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мало. Основной силой, выступавшей против них, служил…дворник. Дворник, между прочим, приравнивался к младшему полицейскому чину. И ему вменялось в обязанности уничтожать безнадзорных животных на подведомственной ему территории.</w:t>
      </w:r>
    </w:p>
    <w:p w:rsidR="001E1F78" w:rsidRPr="00C51D60" w:rsidRDefault="001E1F78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1-й мировой войны, революции и гражданской войны количество беспризорных собак резко возросло. Основной приток шел из разоренных войной и разрухой деревень. Однако после возврата государства к разведению породистых животных (1924 г.), в целях борьбы с бешенством и другими болезнями, бродячие собаки начали планомерно уничтожаться: застрелить собаку без ошейника и сопровождения человека имел право любой милиционер.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породистых собак, то держали их немногие. В основном, породистым поголовьем располагали государственные питомники. После Великой отечественной войны, на фоне новой разрухи, возник небольшой всплеск увеличения численности бродячих собак. </w:t>
      </w:r>
      <w:proofErr w:type="gramStart"/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proofErr w:type="gramEnd"/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потому, что в те тяжелые времена кормиться бродячим собакам было нечем.</w:t>
      </w:r>
    </w:p>
    <w:p w:rsidR="001E1F78" w:rsidRPr="00C51D60" w:rsidRDefault="001E1F78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Вывод: так много бродячих животных, как сейчас, в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Москве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никогда не было. А набор подходов к решению проблемы оказался ограничен.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России всегда было не престижно держать дворняжек. Собака была и остаётся показателем общественного положения её хозяина. В девяностых годах кинологические организации стали завозить в Россию новые породы собак и кошек, что ещё больше подняло престижность обладания породистым животным. В результате у дворняжек и метисов снизились и без того мизерные шансы найти хозяина. Владельцы приютов стараются отыскать у собак хоть какую-то принадлежность к той или иной породе, чтобы повысить шансы животного на устройство.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E1F78" w:rsidRPr="00C51D60" w:rsidRDefault="001E1F78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ведь среди животных есть 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настоящие герои.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Собака-поводырь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самая добродушная и преданная, понятливая и послушная собака-поводырь. Она помогает людям со слабым слухом и зрением, предупреждает их об опасности и сопровождает инвалидов в коляске.</w:t>
      </w:r>
    </w:p>
    <w:p w:rsidR="001E1F78" w:rsidRPr="00C51D60" w:rsidRDefault="001E1F78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11 сентября 2001 года Омар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слепой специалист по вычислительной технике, работал на 71-ом этаже Всемирного Торгового Центра со своей собакой-поводырём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Дорадо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Когда угнанный самолёт врезался в башню,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знал, что на его эвакуацию уйдёт много времени, но он хотел, чтоб его лабрадор спасся, поэтому он отсоединил его поводок на лестнице.</w:t>
      </w:r>
    </w:p>
    <w:p w:rsidR="001E1F78" w:rsidRPr="00C51D60" w:rsidRDefault="001E1F78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Дорадо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снесён несколькими этажами ниже толпой бежавших людей, но несколькими минутами позже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Омар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почувствовал, как пёс тыкается носом в его ноги –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Дорадо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вернулся к нему с коллегой Омара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успел вывести слепого друга из здания.</w:t>
      </w:r>
    </w:p>
    <w:p w:rsidR="001E1F78" w:rsidRPr="00C51D60" w:rsidRDefault="00C2051F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469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Собаки-пожарные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Лев Николаевич Толстой написал рассказ о пожарной собаке по кличке Боб, которая вынесла из огня 12 маленьких детей.</w:t>
      </w:r>
    </w:p>
    <w:p w:rsidR="001E1F78" w:rsidRPr="00E469D7" w:rsidRDefault="001E1F78" w:rsidP="00E469D7">
      <w:pPr>
        <w:rPr>
          <w:rFonts w:ascii="Times New Roman" w:hAnsi="Times New Roman" w:cs="Times New Roman"/>
          <w:sz w:val="28"/>
          <w:szCs w:val="28"/>
        </w:rPr>
      </w:pPr>
      <w:r w:rsidRPr="00E469D7">
        <w:rPr>
          <w:rFonts w:ascii="Times New Roman" w:hAnsi="Times New Roman" w:cs="Times New Roman"/>
          <w:sz w:val="28"/>
          <w:szCs w:val="28"/>
        </w:rPr>
        <w:t xml:space="preserve">Памятник пожарной собаке </w:t>
      </w:r>
      <w:proofErr w:type="spellStart"/>
      <w:r w:rsidRPr="00E469D7">
        <w:rPr>
          <w:rFonts w:ascii="Times New Roman" w:hAnsi="Times New Roman" w:cs="Times New Roman"/>
          <w:sz w:val="28"/>
          <w:szCs w:val="28"/>
        </w:rPr>
        <w:t>Спарки</w:t>
      </w:r>
      <w:proofErr w:type="spellEnd"/>
      <w:r w:rsidRPr="00E469D7">
        <w:rPr>
          <w:rFonts w:ascii="Times New Roman" w:hAnsi="Times New Roman" w:cs="Times New Roman"/>
          <w:sz w:val="28"/>
          <w:szCs w:val="28"/>
        </w:rPr>
        <w:t xml:space="preserve"> установлен в Америке.</w:t>
      </w:r>
    </w:p>
    <w:p w:rsidR="001E1F78" w:rsidRPr="00C51D60" w:rsidRDefault="001E1F78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Собаки-таможенники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научились находить 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взрывчатку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даже оружие, которым могут воспользоваться бандиты, террористы; они находят наркотики.</w:t>
      </w:r>
      <w:r w:rsidRPr="00C51D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Самая знаменитая овчарка в Нидерландах — пес Лео. Собака в течение 9 лет упорно ловила преступников, везущих наркотики.</w:t>
      </w:r>
    </w:p>
    <w:p w:rsidR="001E1F78" w:rsidRPr="00C51D60" w:rsidRDefault="00C2051F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Собаки-водолазы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это спасатели утопающих. Они прекрасно ныряют, прыгают в воду с любой высоты, способны бережно достать на берег </w:t>
      </w:r>
      <w:proofErr w:type="gramStart"/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попавшего</w:t>
      </w:r>
      <w:proofErr w:type="gramEnd"/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беду. На помощь собаки приходят баз специальной команды, им достаточно услышать крик утопающего.</w:t>
      </w:r>
    </w:p>
    <w:p w:rsidR="001E1F78" w:rsidRPr="00C51D60" w:rsidRDefault="001E1F78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 больше двух веков собак, которые прекрасно плавают, держат в качестве спасателей на кораблях. В 1919 года, в самый канун Рождества у берегов Канады разыгрался немалый шторм, и пароход «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стало качать на волнах. Выйти на берег можно было лишь в том случае, если перебросить канат на берег. А для этого надо было проплыть в ледяной воде больше километра. Храбрый песик Танг выполнил эту безумную задачу. Он доплыл с веревкой в зубах до берега, где был встречен и обласкан спасателями. С тех пор пес стал национальным героем.</w:t>
      </w:r>
    </w:p>
    <w:p w:rsidR="001E1F78" w:rsidRPr="00C51D60" w:rsidRDefault="001E1F78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Сент-Джонсе (Канада), на берегу залива, стоят фигуры ньюфаундленда и лабрадора, их имена соответствуют именам канадских провинций, где 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трудятся собаки этих пород и по сей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день.</w:t>
      </w: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color w:val="262626"/>
          <w:sz w:val="28"/>
          <w:szCs w:val="28"/>
          <w:shd w:val="clear" w:color="auto" w:fill="FFFFFF"/>
          <w:lang w:eastAsia="ru-RU"/>
        </w:rPr>
        <w:t>Давным-давно в Альпийских горах, где свирепствуют снежные бури и ураганы, часты обвалы и сходы лавин, начали разводить сенбернаров. Еще с 15 века они помогали откапывать людей из-под снега. Наиболее известным является пес Барри, который в период с 1800 по 1810 год спас больше 40 одиноких путников. Умер Барри в возрасте 14 лет при монастыре Святого Бернара. Кстати, именно благодаря этому монастырю собаки и стали зваться сенбернарами. Их специально выводили в этой местности, чтобы они генетически были приспособлены становиться спасателями. Приют чтит память собаки и кого-то из псов обязательно называют именем героя.</w:t>
      </w:r>
    </w:p>
    <w:p w:rsidR="001E1F78" w:rsidRPr="00C51D60" w:rsidRDefault="00C2051F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Собака-доктор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Многие врачи предлагают «нервным» людям иметь пса – это лучшее лекарство. «Кто имеет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собаку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тот здоров душой».</w:t>
      </w:r>
    </w:p>
    <w:p w:rsidR="001E1F78" w:rsidRPr="00C51D60" w:rsidRDefault="001E1F78" w:rsidP="002C2B71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1925 году в маленьком городке Ном на Аляске приключилась беда: неожиданно разбушевалась эпидемия дифтерии. Не было возможности доставить вакцину, так как Ном утопал в снегах вдали от цивилизации. Дети гибли от быстро распространяющегося недуга, и тогда единственный терапевт в городе решил пойти на отчаянные меры. Он снарядил экспедицию-эстафету, которая состояла из 150 собак и 20 погонщиков. Заключительный этап доставки вакцины поручили норвежцу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Гуннару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Каасену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его упряжке из эскимосских лаек. Вожаком упряжки стала молодая, но сильная и выносливая черная эскимосская лайка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Балто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суровых условиях пришлось команде пробиваться к цели: -51 градус мороза, снежная буря.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Каасен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потерял ориентир, его ослепил густой снег. Другого выхода, кроме как полностью довериться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собаке –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вожаку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у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человека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 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 было. </w:t>
      </w:r>
      <w:proofErr w:type="spell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Балто</w:t>
      </w:r>
      <w:proofErr w:type="spell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уверенно вел за собой упряжку, и они доставили в Ном ценную вакцину, которая спасла сотни жизней.</w:t>
      </w:r>
    </w:p>
    <w:p w:rsidR="001E1F78" w:rsidRPr="00C51D60" w:rsidRDefault="00C2051F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1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Собаки-космонавты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Белка и Стрелка были первыми космонавтами, которые совершили полет в космос.</w:t>
      </w:r>
    </w:p>
    <w:p w:rsidR="001E1F78" w:rsidRPr="00C51D60" w:rsidRDefault="001E1F78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годы Великой Отечественной войны советский летчик-истребитель был сбит в воздушном бою врагами. Самолет загорелся, летчик был ранен, но ему удалось выброситься на парашюте. Однако приземлился он на территории, захваченной фашистами. Кое-как, из последних сил добрался он до старой ветряной мельницы, по ветхим ступеням забрался внутрь и потерял сознание. А когда очнулся, увидел в темноте какие-то зеленые передвигающиеся точки. 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Сперва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подумал, что это от слабости, а, приглядевшись, понял – кошки. </w:t>
      </w: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Двое суток провел летчик на мельнице среди кошек, периодически теряя сознание. И вдруг услышал голоса. Обрадовался, думал, что это жители села. 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Однако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голоса приблизились, 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 он 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понял: идут немцы. Холодный пот выступил на лбу раненого. Затаившись, сквозь щель между досками летчик наблюдал за немцами. Бравый </w:t>
      </w:r>
      <w:r w:rsidR="002C2B7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фриц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ступил на скрипучие ступеньки, кулаком ударил по двери... И тут дикий кошачий вопль потряс воздух, 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заставив фашиста попятится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Но это было еще не все! Во</w:t>
      </w:r>
      <w:r w:rsidR="00311041"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жак кошек – черный кот в одно 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мгновенье прыгнул на голову немца и стал раздирать когтями его лицо. </w:t>
      </w:r>
      <w:r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Немцы ушли. А на следующий день пришли советские партизаны, сделали носилки, уложили на них раненого. А когда собрались уходить, по просьбе летчика, оставили кошкам маленькие кусочки сала: ведь они, как и партизаны, были спасателями.</w:t>
      </w:r>
    </w:p>
    <w:p w:rsidR="001E1F78" w:rsidRPr="00C51D60" w:rsidRDefault="00C2051F" w:rsidP="00E469D7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Нет ничего более трогательного, чем преданность и любовь животных. Многие из них жертвуют своими жизнями, чтоб помочь нам, людям.</w:t>
      </w:r>
    </w:p>
    <w:p w:rsidR="001E1F78" w:rsidRPr="00C51D60" w:rsidRDefault="0041703D" w:rsidP="00E469D7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Учитель: </w:t>
      </w:r>
      <w:r w:rsidR="001B2475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Прежде чем купить котенка или щенка, помните о том, что вы в ответе за животное, которое теперь будет жить с вами. Его нужно приучать к туалету, собаку выгуливать и дрессировать, лечить, если питомец заболел, кормить, стерилизовать и кастрировать, делать прививки, купать и вычесывать. Если вы не умеете приучать животное к чему – либо обратитесь к специалистам или возьмите животное в приюте. В приюте с животными работают специально обученные люди, они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прививают, стерилизуют, </w:t>
      </w:r>
      <w:r w:rsidR="001B2475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социализируют животных – то есть приучают их к жизни с людьми. К тому же, если по каким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B2475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причинам у вас не получится контакта с животным – его можно будет всегда вернуть в приют.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Новогодний праздник, я сделала подарок себе и еще одному бездомному существу – я взяла из приюта кошечку </w:t>
      </w:r>
      <w:proofErr w:type="spellStart"/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Шуню</w:t>
      </w:r>
      <w:proofErr w:type="spellEnd"/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Теперь она живет со мной в моей новой квартире.</w:t>
      </w:r>
    </w:p>
    <w:p w:rsidR="001E1F78" w:rsidRPr="00C51D60" w:rsidRDefault="0041703D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же решают проблему бездомных животных</w:t>
      </w:r>
      <w:r w:rsidR="00FC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нашем городе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C5361" w:rsidRDefault="00FC5361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Учащиеся: 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Их отлавливают.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Их помещают в приюты.</w:t>
      </w:r>
    </w:p>
    <w:p w:rsidR="001E1F78" w:rsidRPr="00C51D60" w:rsidRDefault="001E1F78" w:rsidP="00557EE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    Иногда их берут к себе люди.</w:t>
      </w:r>
    </w:p>
    <w:p w:rsidR="001E1F78" w:rsidRPr="00C51D60" w:rsidRDefault="0041703D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хочется, чтобы этих приютов стало больше.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прое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 школы новых технологий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работаем с представителя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приюта «Абсолют», который строится на территории Московской области. Это будет не просто приют, а реабилитационный центр для бездомных животных – там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будет большая </w:t>
      </w:r>
      <w:proofErr w:type="spellStart"/>
      <w:proofErr w:type="gramStart"/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proofErr w:type="spellEnd"/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станция</w:t>
      </w:r>
      <w:proofErr w:type="gramEnd"/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где будут прививать, лечить и стерилизовать бездомных животных, лекционные залы, площадки для в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ыгула собак, просторные вольеры…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приюте «Абсолют» социализированные собаки, бывшие когда то, бездомными, будут лечить детей с ограниченными возможностями здоровья.</w:t>
      </w:r>
    </w:p>
    <w:p w:rsidR="001E1F78" w:rsidRPr="00C51D60" w:rsidRDefault="0041703D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у вас будет задание – изобразить на листе бумаги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приютов для бездомных животных</w:t>
      </w:r>
      <w:r w:rsidR="00557EE1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(работа в парах)</w:t>
      </w:r>
      <w:r w:rsidR="00FC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Музыкальное оформление: </w:t>
      </w:r>
      <w:r w:rsidR="007B0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про кошку и ее человека</w:t>
      </w:r>
    </w:p>
    <w:p w:rsidR="001E1F78" w:rsidRPr="00C51D60" w:rsidRDefault="001E1F78" w:rsidP="00283B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 вывешиваются на доску</w:t>
      </w:r>
    </w:p>
    <w:p w:rsidR="001E1F78" w:rsidRPr="00C51D60" w:rsidRDefault="001E1F78" w:rsidP="001E1F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 время создаются 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приюты</w:t>
      </w: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бездомных животных. Но это очень трудное дело. Не хватает средств на лечение, на отлов, а часто не хватает денег просто на корм. Но находятся добрые люди, которые не могут пройти мимо чьей-то беды. Они приносят корм, перечислят денежные средства на счет приютов. Ведь эт</w:t>
      </w:r>
      <w:proofErr w:type="gramStart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спасенные жизни животных.</w:t>
      </w:r>
    </w:p>
    <w:p w:rsidR="001E1F78" w:rsidRPr="00C51D60" w:rsidRDefault="0041703D" w:rsidP="00283B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 смотрели бездомной собаке в глаза? </w:t>
      </w:r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Вы когда - </w:t>
      </w:r>
      <w:proofErr w:type="spellStart"/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нибудь</w:t>
      </w:r>
      <w:proofErr w:type="spellEnd"/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видели столько печали? </w:t>
      </w:r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>Две дорожки от глаз "протоптала" слеза. </w:t>
      </w:r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  <w:t xml:space="preserve">Сколько боли, несчастья </w:t>
      </w:r>
      <w:proofErr w:type="gramStart"/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ней за плечами.</w:t>
      </w:r>
    </w:p>
    <w:p w:rsidR="001E1F78" w:rsidRPr="00C51D60" w:rsidRDefault="001E1F78" w:rsidP="0041703D">
      <w:pPr>
        <w:shd w:val="clear" w:color="auto" w:fill="FFFFFF"/>
        <w:spacing w:before="100" w:beforeAutospacing="1" w:after="100" w:afterAutospacing="1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E3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Просмотр видеозаписи «Бездомные животные: дай им шанс на жизнь»</w:t>
      </w:r>
    </w:p>
    <w:p w:rsidR="001E1F78" w:rsidRPr="00C51D60" w:rsidRDefault="0041703D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ведущий: </w:t>
      </w:r>
      <w:r w:rsidR="001E1F78" w:rsidRPr="00C51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Бездомный щенок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Беспомощный, щенок худой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Скулил у моего порога.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Я принесла его домой,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Дала ему поесть немного.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Хотела отнести назад,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 сердце ёкнуло несмело,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Поймала я собачий взгляд,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молнией пронзило тело.</w:t>
      </w:r>
    </w:p>
    <w:p w:rsidR="001E1F78" w:rsidRPr="00C51D60" w:rsidRDefault="0041703D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ведущий: </w:t>
      </w:r>
      <w:r w:rsidR="001E1F78"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Наверно, правду говорят: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«Ты друга за версту узнаешь.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Один лишь только нужен взгляд,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ты поверишь и оттаешь».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«Ну что ж дружок? Уговорил»,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прижав его, я прошептала.</w:t>
      </w:r>
    </w:p>
    <w:p w:rsidR="001E1F78" w:rsidRPr="00C51D60" w:rsidRDefault="001E1F78" w:rsidP="001E1F7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он от радости скулил.</w:t>
      </w:r>
    </w:p>
    <w:p w:rsidR="001E1F78" w:rsidRPr="00C51D60" w:rsidRDefault="001E1F78" w:rsidP="00283B4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Собачье сердце ликовало!</w:t>
      </w:r>
    </w:p>
    <w:p w:rsidR="001E1F78" w:rsidRPr="00C51D60" w:rsidRDefault="006A4800" w:rsidP="00FC5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Учитель: Ж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естокость порождает жестокость. Действительно, одной из важных причин увеличения численности бездомных животных является р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авнодушие людей, их безразличие и безответственность.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83B42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считаем, что </w:t>
      </w:r>
      <w:r w:rsidR="001E1F78"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предать человека и прогнать животное — поступки в равной мере жестокие.</w:t>
      </w:r>
    </w:p>
    <w:p w:rsidR="006A4800" w:rsidRPr="00FC5361" w:rsidRDefault="00283B42" w:rsidP="00FC53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помните о том, что мы в ответе за тех, кого приручили.</w:t>
      </w:r>
      <w:bookmarkStart w:id="0" w:name="_GoBack"/>
      <w:bookmarkEnd w:id="0"/>
      <w:r w:rsidR="00FC53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800" w:rsidRPr="00FC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сейчас мы предлагаем вам заполнить анкету</w:t>
      </w:r>
      <w:r w:rsidR="00FC53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A4800" w:rsidRPr="00C51D60" w:rsidRDefault="006A4800" w:rsidP="006A48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357" w:rsidRPr="00C51D60" w:rsidRDefault="005A4357">
      <w:pPr>
        <w:rPr>
          <w:rFonts w:ascii="Times New Roman" w:hAnsi="Times New Roman" w:cs="Times New Roman"/>
          <w:sz w:val="28"/>
          <w:szCs w:val="28"/>
        </w:rPr>
      </w:pPr>
    </w:p>
    <w:sectPr w:rsidR="005A4357" w:rsidRPr="00C51D60" w:rsidSect="004D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A19"/>
    <w:multiLevelType w:val="multilevel"/>
    <w:tmpl w:val="1CA08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220A0"/>
    <w:multiLevelType w:val="multilevel"/>
    <w:tmpl w:val="AA343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2334A"/>
    <w:multiLevelType w:val="multilevel"/>
    <w:tmpl w:val="D694A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A9447A"/>
    <w:multiLevelType w:val="multilevel"/>
    <w:tmpl w:val="5CA21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2B62"/>
    <w:rsid w:val="00146646"/>
    <w:rsid w:val="001A6E33"/>
    <w:rsid w:val="001B2475"/>
    <w:rsid w:val="001E1F78"/>
    <w:rsid w:val="002043D4"/>
    <w:rsid w:val="00283B42"/>
    <w:rsid w:val="002C2B71"/>
    <w:rsid w:val="00311041"/>
    <w:rsid w:val="0041703D"/>
    <w:rsid w:val="004D6DEC"/>
    <w:rsid w:val="00557EE1"/>
    <w:rsid w:val="005A4357"/>
    <w:rsid w:val="006831BE"/>
    <w:rsid w:val="006A4800"/>
    <w:rsid w:val="00713448"/>
    <w:rsid w:val="007B06F5"/>
    <w:rsid w:val="007F5071"/>
    <w:rsid w:val="008520F5"/>
    <w:rsid w:val="008B7698"/>
    <w:rsid w:val="008D1E04"/>
    <w:rsid w:val="009A259C"/>
    <w:rsid w:val="00A110DD"/>
    <w:rsid w:val="00AD5851"/>
    <w:rsid w:val="00C2051F"/>
    <w:rsid w:val="00C51D60"/>
    <w:rsid w:val="00CC7C14"/>
    <w:rsid w:val="00CF2B62"/>
    <w:rsid w:val="00E469D7"/>
    <w:rsid w:val="00EA3CC8"/>
    <w:rsid w:val="00F23F21"/>
    <w:rsid w:val="00FC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уеукукку"/>
    <w:basedOn w:val="a"/>
    <w:link w:val="a4"/>
    <w:autoRedefine/>
    <w:rsid w:val="009A259C"/>
    <w:pPr>
      <w:spacing w:before="120" w:after="280" w:line="360" w:lineRule="auto"/>
      <w:ind w:left="708"/>
    </w:pPr>
    <w:rPr>
      <w:rFonts w:ascii="Wide Latin" w:hAnsi="Wide Latin"/>
      <w:b/>
      <w:color w:val="F2BB7E"/>
    </w:rPr>
  </w:style>
  <w:style w:type="character" w:customStyle="1" w:styleId="a4">
    <w:name w:val="уеукукку Знак"/>
    <w:basedOn w:val="a0"/>
    <w:link w:val="a3"/>
    <w:rsid w:val="009A259C"/>
    <w:rPr>
      <w:rFonts w:ascii="Wide Latin" w:hAnsi="Wide Latin"/>
      <w:b/>
      <w:color w:val="F2BB7E"/>
    </w:rPr>
  </w:style>
  <w:style w:type="paragraph" w:customStyle="1" w:styleId="a5">
    <w:name w:val="няшный стиль"/>
    <w:basedOn w:val="a"/>
    <w:qFormat/>
    <w:rsid w:val="009A259C"/>
    <w:pPr>
      <w:pBdr>
        <w:top w:val="doubleWave" w:sz="6" w:space="1" w:color="D969B9"/>
        <w:left w:val="doubleWave" w:sz="6" w:space="4" w:color="D969B9"/>
        <w:bottom w:val="doubleWave" w:sz="6" w:space="1" w:color="BF8F00" w:themeColor="accent4" w:themeShade="BF"/>
        <w:right w:val="doubleWave" w:sz="6" w:space="4" w:color="BF8F00" w:themeColor="accent4" w:themeShade="BF"/>
      </w:pBdr>
    </w:pPr>
    <w:rPr>
      <w:rFonts w:ascii="Segoe Script" w:hAnsi="Segoe Script"/>
      <w:sz w:val="20"/>
    </w:rPr>
  </w:style>
  <w:style w:type="paragraph" w:customStyle="1" w:styleId="1">
    <w:name w:val="вио1"/>
    <w:basedOn w:val="a"/>
    <w:link w:val="10"/>
    <w:qFormat/>
    <w:rsid w:val="00713448"/>
    <w:pPr>
      <w:spacing w:after="0" w:line="240" w:lineRule="auto"/>
      <w:jc w:val="center"/>
    </w:pPr>
    <w:rPr>
      <w:rFonts w:ascii="Segoe Print" w:eastAsia="Calibri" w:hAnsi="Segoe Print"/>
      <w:color w:val="002060"/>
      <w:sz w:val="24"/>
      <w:szCs w:val="24"/>
    </w:rPr>
  </w:style>
  <w:style w:type="character" w:customStyle="1" w:styleId="10">
    <w:name w:val="вио1 Знак"/>
    <w:basedOn w:val="a0"/>
    <w:link w:val="1"/>
    <w:rsid w:val="00713448"/>
    <w:rPr>
      <w:rFonts w:ascii="Segoe Print" w:eastAsia="Calibri" w:hAnsi="Segoe Print"/>
      <w:color w:val="00206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83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31B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D1E04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D1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wiki/001/21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/wiki/001/58.php" TargetMode="External"/><Relationship Id="rId5" Type="http://schemas.openxmlformats.org/officeDocument/2006/relationships/hyperlink" Target="http://pandia.ru/text/categ/wiki/001/83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2095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Пенкина</cp:lastModifiedBy>
  <cp:revision>2</cp:revision>
  <cp:lastPrinted>2017-02-01T08:27:00Z</cp:lastPrinted>
  <dcterms:created xsi:type="dcterms:W3CDTF">2017-01-29T09:02:00Z</dcterms:created>
  <dcterms:modified xsi:type="dcterms:W3CDTF">2017-02-06T05:47:00Z</dcterms:modified>
</cp:coreProperties>
</file>